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FD9981" w14:textId="77777777" w:rsidR="00305F25" w:rsidRDefault="00305F25" w:rsidP="00305F25">
      <w:pPr>
        <w:rPr>
          <w:rFonts w:ascii="Avenir Book" w:hAnsi="Avenir Book"/>
          <w:b/>
          <w:bCs/>
        </w:rPr>
      </w:pPr>
    </w:p>
    <w:p w14:paraId="2D376639" w14:textId="77777777" w:rsidR="00305F25" w:rsidRDefault="00305F25" w:rsidP="00441D6B">
      <w:pPr>
        <w:jc w:val="center"/>
        <w:rPr>
          <w:rFonts w:ascii="Avenir Book" w:hAnsi="Avenir Book"/>
          <w:b/>
          <w:bCs/>
        </w:rPr>
      </w:pPr>
    </w:p>
    <w:p w14:paraId="73011049" w14:textId="273DAEFE" w:rsidR="00441D6B" w:rsidRDefault="00305F25" w:rsidP="00305F25">
      <w:pPr>
        <w:ind w:firstLine="708"/>
        <w:jc w:val="both"/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t xml:space="preserve">O Programa de </w:t>
      </w:r>
      <w:proofErr w:type="gramStart"/>
      <w:r>
        <w:rPr>
          <w:rFonts w:ascii="Avenir Book" w:hAnsi="Avenir Book"/>
          <w:b/>
          <w:bCs/>
        </w:rPr>
        <w:t>Pós Graduação</w:t>
      </w:r>
      <w:proofErr w:type="gramEnd"/>
      <w:r>
        <w:rPr>
          <w:rFonts w:ascii="Avenir Book" w:hAnsi="Avenir Book"/>
          <w:b/>
          <w:bCs/>
        </w:rPr>
        <w:t xml:space="preserve"> em Ecologia Aquática e Pesca – PPGEAP - torna público o </w:t>
      </w:r>
      <w:r w:rsidRPr="00305F25">
        <w:rPr>
          <w:rFonts w:ascii="Avenir Book" w:hAnsi="Avenir Book"/>
          <w:b/>
          <w:bCs/>
          <w:u w:val="single"/>
        </w:rPr>
        <w:t>cronograma atualizado</w:t>
      </w:r>
      <w:r>
        <w:rPr>
          <w:rFonts w:ascii="Avenir Book" w:hAnsi="Avenir Book"/>
          <w:b/>
          <w:bCs/>
        </w:rPr>
        <w:t xml:space="preserve"> das etapas do processo seletivo de mestrado/2025 publicado no Edital em 09/10/2025:</w:t>
      </w:r>
    </w:p>
    <w:p w14:paraId="6B062127" w14:textId="77777777" w:rsidR="00305F25" w:rsidRDefault="00305F25" w:rsidP="00441D6B">
      <w:pPr>
        <w:jc w:val="center"/>
        <w:rPr>
          <w:rFonts w:ascii="Avenir Book" w:hAnsi="Avenir Book"/>
          <w:b/>
          <w:bCs/>
        </w:rPr>
      </w:pPr>
    </w:p>
    <w:p w14:paraId="138493BA" w14:textId="77777777" w:rsidR="00441D6B" w:rsidRDefault="00441D6B" w:rsidP="00441D6B">
      <w:pPr>
        <w:jc w:val="center"/>
        <w:rPr>
          <w:rFonts w:ascii="Avenir Book" w:hAnsi="Avenir Book"/>
          <w:b/>
          <w:bCs/>
        </w:rPr>
      </w:pPr>
    </w:p>
    <w:tbl>
      <w:tblPr>
        <w:tblStyle w:val="TableNormal1"/>
        <w:tblW w:w="9830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7"/>
        <w:gridCol w:w="5153"/>
      </w:tblGrid>
      <w:tr w:rsidR="00441D6B" w:rsidRPr="00441D6B" w14:paraId="0B525374" w14:textId="77777777" w:rsidTr="00441D6B">
        <w:trPr>
          <w:trHeight w:val="474"/>
        </w:trPr>
        <w:tc>
          <w:tcPr>
            <w:tcW w:w="4677" w:type="dxa"/>
            <w:shd w:val="clear" w:color="auto" w:fill="EFEFEF"/>
            <w:vAlign w:val="center"/>
          </w:tcPr>
          <w:p w14:paraId="2C4564FA" w14:textId="77777777" w:rsidR="00441D6B" w:rsidRPr="00441D6B" w:rsidRDefault="00441D6B" w:rsidP="00441D6B">
            <w:pPr>
              <w:pStyle w:val="TableParagraph"/>
              <w:ind w:left="75"/>
              <w:jc w:val="center"/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  <w:t>FASES</w:t>
            </w:r>
            <w:r w:rsidRPr="00441D6B">
              <w:rPr>
                <w:rFonts w:ascii="Avenir Book" w:hAnsi="Avenir Book"/>
                <w:b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  <w:t>DA</w:t>
            </w:r>
            <w:r w:rsidRPr="00441D6B">
              <w:rPr>
                <w:rFonts w:ascii="Avenir Book" w:hAnsi="Avenir Book"/>
                <w:b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  <w:t>SELEÇÃO</w:t>
            </w:r>
          </w:p>
        </w:tc>
        <w:tc>
          <w:tcPr>
            <w:tcW w:w="5153" w:type="dxa"/>
            <w:shd w:val="clear" w:color="auto" w:fill="EFEFEF"/>
            <w:vAlign w:val="center"/>
          </w:tcPr>
          <w:p w14:paraId="7D3F955F" w14:textId="77777777" w:rsidR="00441D6B" w:rsidRPr="00441D6B" w:rsidRDefault="00441D6B" w:rsidP="00413100">
            <w:pPr>
              <w:pStyle w:val="TableParagraph"/>
              <w:ind w:left="2088" w:right="2146"/>
              <w:jc w:val="center"/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b/>
                <w:color w:val="000000" w:themeColor="text1"/>
                <w:sz w:val="24"/>
                <w:szCs w:val="24"/>
                <w:lang w:val="pt-BR"/>
              </w:rPr>
              <w:t>DATA</w:t>
            </w:r>
          </w:p>
        </w:tc>
      </w:tr>
      <w:tr w:rsidR="00441D6B" w:rsidRPr="00441D6B" w14:paraId="528AF053" w14:textId="77777777" w:rsidTr="00441D6B">
        <w:trPr>
          <w:trHeight w:val="414"/>
        </w:trPr>
        <w:tc>
          <w:tcPr>
            <w:tcW w:w="4677" w:type="dxa"/>
            <w:vAlign w:val="center"/>
          </w:tcPr>
          <w:p w14:paraId="70583904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Divulgação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Edital</w:t>
            </w:r>
          </w:p>
        </w:tc>
        <w:tc>
          <w:tcPr>
            <w:tcW w:w="5153" w:type="dxa"/>
            <w:vAlign w:val="center"/>
          </w:tcPr>
          <w:p w14:paraId="03905148" w14:textId="4D59F10E" w:rsidR="00441D6B" w:rsidRPr="00441D6B" w:rsidRDefault="00305F25" w:rsidP="00413100">
            <w:pPr>
              <w:pStyle w:val="TableParagraph"/>
              <w:ind w:left="120" w:hanging="23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09</w:t>
            </w:r>
            <w:r w:rsidR="00441D6B"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/10/2024</w:t>
            </w:r>
          </w:p>
        </w:tc>
      </w:tr>
      <w:tr w:rsidR="00441D6B" w:rsidRPr="00441D6B" w14:paraId="7060302C" w14:textId="77777777" w:rsidTr="00441D6B">
        <w:trPr>
          <w:trHeight w:val="520"/>
        </w:trPr>
        <w:tc>
          <w:tcPr>
            <w:tcW w:w="4677" w:type="dxa"/>
            <w:vAlign w:val="center"/>
          </w:tcPr>
          <w:p w14:paraId="373290B2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Inscrições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ao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processo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seletivo</w:t>
            </w:r>
          </w:p>
        </w:tc>
        <w:tc>
          <w:tcPr>
            <w:tcW w:w="5153" w:type="dxa"/>
            <w:vAlign w:val="center"/>
          </w:tcPr>
          <w:p w14:paraId="29E5CFC3" w14:textId="4791891B" w:rsidR="00441D6B" w:rsidRPr="00441D6B" w:rsidRDefault="00305F25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21/10</w:t>
            </w:r>
            <w:r w:rsidR="00441D6B"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a 15/11/2024</w:t>
            </w:r>
          </w:p>
        </w:tc>
      </w:tr>
      <w:tr w:rsidR="00441D6B" w:rsidRPr="00441D6B" w14:paraId="225D7DAD" w14:textId="77777777" w:rsidTr="00441D6B">
        <w:trPr>
          <w:trHeight w:val="513"/>
        </w:trPr>
        <w:tc>
          <w:tcPr>
            <w:tcW w:w="4677" w:type="dxa"/>
            <w:vAlign w:val="center"/>
          </w:tcPr>
          <w:p w14:paraId="3524FB00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Divulgação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das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Inscrições</w:t>
            </w:r>
            <w:r w:rsidRPr="00441D6B">
              <w:rPr>
                <w:rFonts w:ascii="Avenir Book" w:hAnsi="Avenir Book"/>
                <w:color w:val="000000" w:themeColor="text1"/>
                <w:spacing w:val="-6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deferidas</w:t>
            </w:r>
          </w:p>
        </w:tc>
        <w:tc>
          <w:tcPr>
            <w:tcW w:w="5153" w:type="dxa"/>
            <w:vAlign w:val="center"/>
          </w:tcPr>
          <w:p w14:paraId="66BE01F2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19/11/2024</w:t>
            </w:r>
          </w:p>
        </w:tc>
      </w:tr>
      <w:tr w:rsidR="00441D6B" w:rsidRPr="00441D6B" w14:paraId="439AA147" w14:textId="77777777" w:rsidTr="00441D6B">
        <w:trPr>
          <w:trHeight w:val="462"/>
        </w:trPr>
        <w:tc>
          <w:tcPr>
            <w:tcW w:w="4677" w:type="dxa"/>
            <w:vMerge w:val="restart"/>
            <w:vAlign w:val="center"/>
          </w:tcPr>
          <w:p w14:paraId="77AB2ABD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Prazo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de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recurso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das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inscrições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indeferidas</w:t>
            </w:r>
          </w:p>
        </w:tc>
        <w:tc>
          <w:tcPr>
            <w:tcW w:w="5153" w:type="dxa"/>
            <w:vAlign w:val="center"/>
          </w:tcPr>
          <w:p w14:paraId="28D4B61C" w14:textId="77777777" w:rsidR="00305F25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Entrega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</w:t>
            </w:r>
            <w:r w:rsidRPr="00441D6B">
              <w:rPr>
                <w:rFonts w:ascii="Avenir Book" w:hAnsi="Avenir Book"/>
                <w:color w:val="000000" w:themeColor="text1"/>
                <w:spacing w:val="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até 21/11/2024</w:t>
            </w:r>
            <w:r w:rsidR="00305F25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</w:t>
            </w:r>
          </w:p>
          <w:p w14:paraId="7C938D24" w14:textId="14DE2240" w:rsidR="00441D6B" w:rsidRPr="00441D6B" w:rsidRDefault="00305F25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(até as 23h e 59min)</w:t>
            </w:r>
          </w:p>
        </w:tc>
      </w:tr>
      <w:tr w:rsidR="00441D6B" w:rsidRPr="00441D6B" w14:paraId="3B658502" w14:textId="77777777" w:rsidTr="00441D6B">
        <w:trPr>
          <w:trHeight w:val="462"/>
        </w:trPr>
        <w:tc>
          <w:tcPr>
            <w:tcW w:w="4677" w:type="dxa"/>
            <w:vMerge/>
            <w:tcBorders>
              <w:top w:val="nil"/>
            </w:tcBorders>
            <w:vAlign w:val="center"/>
          </w:tcPr>
          <w:p w14:paraId="1E29FCBB" w14:textId="77777777" w:rsidR="00441D6B" w:rsidRPr="00441D6B" w:rsidRDefault="00441D6B" w:rsidP="00413100">
            <w:pPr>
              <w:ind w:hanging="46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</w:p>
        </w:tc>
        <w:tc>
          <w:tcPr>
            <w:tcW w:w="5153" w:type="dxa"/>
            <w:vAlign w:val="center"/>
          </w:tcPr>
          <w:p w14:paraId="4BD166E7" w14:textId="689581CE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Resposta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ao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</w:t>
            </w:r>
            <w:r w:rsidR="00305F25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até 23h e 59min do dia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25/11/2024</w:t>
            </w:r>
          </w:p>
        </w:tc>
      </w:tr>
      <w:tr w:rsidR="00441D6B" w:rsidRPr="00441D6B" w14:paraId="0593465E" w14:textId="77777777" w:rsidTr="00441D6B">
        <w:trPr>
          <w:trHeight w:val="542"/>
        </w:trPr>
        <w:tc>
          <w:tcPr>
            <w:tcW w:w="4677" w:type="dxa"/>
            <w:vAlign w:val="center"/>
          </w:tcPr>
          <w:p w14:paraId="40AC7671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Realização</w:t>
            </w:r>
            <w:r w:rsidRPr="00441D6B">
              <w:rPr>
                <w:rFonts w:ascii="Avenir Book" w:hAnsi="Avenir Book"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prova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escrita</w:t>
            </w:r>
          </w:p>
        </w:tc>
        <w:tc>
          <w:tcPr>
            <w:tcW w:w="5153" w:type="dxa"/>
            <w:vAlign w:val="center"/>
          </w:tcPr>
          <w:p w14:paraId="3348A94A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03/12/2024</w:t>
            </w:r>
          </w:p>
        </w:tc>
      </w:tr>
      <w:tr w:rsidR="00441D6B" w:rsidRPr="00441D6B" w14:paraId="3C6536A6" w14:textId="77777777" w:rsidTr="00441D6B">
        <w:trPr>
          <w:trHeight w:val="414"/>
        </w:trPr>
        <w:tc>
          <w:tcPr>
            <w:tcW w:w="4677" w:type="dxa"/>
            <w:vAlign w:val="center"/>
          </w:tcPr>
          <w:p w14:paraId="7DFF2663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Divulgação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dos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(as)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aprovados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(as)</w:t>
            </w:r>
          </w:p>
        </w:tc>
        <w:tc>
          <w:tcPr>
            <w:tcW w:w="5153" w:type="dxa"/>
            <w:vAlign w:val="center"/>
          </w:tcPr>
          <w:p w14:paraId="4070A48B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06/12/2024</w:t>
            </w:r>
          </w:p>
        </w:tc>
      </w:tr>
      <w:tr w:rsidR="00441D6B" w:rsidRPr="00441D6B" w14:paraId="525BD7A6" w14:textId="77777777" w:rsidTr="00441D6B">
        <w:trPr>
          <w:trHeight w:val="412"/>
        </w:trPr>
        <w:tc>
          <w:tcPr>
            <w:tcW w:w="4677" w:type="dxa"/>
            <w:vMerge w:val="restart"/>
            <w:vAlign w:val="center"/>
          </w:tcPr>
          <w:p w14:paraId="11EE4318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Prazo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de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 da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Prova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escrita</w:t>
            </w:r>
          </w:p>
        </w:tc>
        <w:tc>
          <w:tcPr>
            <w:tcW w:w="5153" w:type="dxa"/>
            <w:vAlign w:val="center"/>
          </w:tcPr>
          <w:p w14:paraId="7C909973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Entrega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recurso: 09/12/2024</w:t>
            </w:r>
          </w:p>
        </w:tc>
      </w:tr>
      <w:tr w:rsidR="00441D6B" w:rsidRPr="00441D6B" w14:paraId="55A54A8C" w14:textId="77777777" w:rsidTr="00441D6B">
        <w:trPr>
          <w:trHeight w:val="415"/>
        </w:trPr>
        <w:tc>
          <w:tcPr>
            <w:tcW w:w="4677" w:type="dxa"/>
            <w:vMerge/>
            <w:tcBorders>
              <w:top w:val="nil"/>
            </w:tcBorders>
            <w:vAlign w:val="center"/>
          </w:tcPr>
          <w:p w14:paraId="286CD359" w14:textId="77777777" w:rsidR="00441D6B" w:rsidRPr="00441D6B" w:rsidRDefault="00441D6B" w:rsidP="00413100">
            <w:pPr>
              <w:ind w:hanging="46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</w:p>
        </w:tc>
        <w:tc>
          <w:tcPr>
            <w:tcW w:w="5153" w:type="dxa"/>
            <w:vAlign w:val="center"/>
          </w:tcPr>
          <w:p w14:paraId="71F4C137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Resposta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ao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recurso: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11/12/2024</w:t>
            </w:r>
          </w:p>
        </w:tc>
      </w:tr>
      <w:tr w:rsidR="00441D6B" w:rsidRPr="00441D6B" w14:paraId="1F7A9866" w14:textId="77777777" w:rsidTr="00441D6B">
        <w:trPr>
          <w:trHeight w:val="515"/>
        </w:trPr>
        <w:tc>
          <w:tcPr>
            <w:tcW w:w="4677" w:type="dxa"/>
            <w:vAlign w:val="center"/>
          </w:tcPr>
          <w:p w14:paraId="4129C888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Resultado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análise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currículo</w:t>
            </w:r>
          </w:p>
        </w:tc>
        <w:tc>
          <w:tcPr>
            <w:tcW w:w="5153" w:type="dxa"/>
            <w:vAlign w:val="center"/>
          </w:tcPr>
          <w:p w14:paraId="7AFEE3EB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13/12/2024</w:t>
            </w:r>
          </w:p>
        </w:tc>
      </w:tr>
      <w:tr w:rsidR="00441D6B" w:rsidRPr="00441D6B" w14:paraId="31282A58" w14:textId="77777777" w:rsidTr="00441D6B">
        <w:trPr>
          <w:trHeight w:val="412"/>
        </w:trPr>
        <w:tc>
          <w:tcPr>
            <w:tcW w:w="4677" w:type="dxa"/>
            <w:vMerge w:val="restart"/>
            <w:vAlign w:val="center"/>
          </w:tcPr>
          <w:p w14:paraId="3D35356E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Prazo</w:t>
            </w:r>
            <w:r w:rsidRPr="00441D6B">
              <w:rPr>
                <w:rFonts w:ascii="Avenir Book" w:hAnsi="Avenir Book"/>
                <w:color w:val="000000" w:themeColor="text1"/>
                <w:spacing w:val="-5"/>
                <w:sz w:val="24"/>
                <w:szCs w:val="24"/>
                <w:lang w:val="pt-BR"/>
              </w:rPr>
              <w:t xml:space="preserve"> de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 xml:space="preserve"> recurso para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análise</w:t>
            </w:r>
            <w:r w:rsidRPr="00441D6B">
              <w:rPr>
                <w:rFonts w:ascii="Avenir Book" w:hAnsi="Avenir Book"/>
                <w:color w:val="000000" w:themeColor="text1"/>
                <w:spacing w:val="-4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currículo</w:t>
            </w:r>
          </w:p>
        </w:tc>
        <w:tc>
          <w:tcPr>
            <w:tcW w:w="5153" w:type="dxa"/>
            <w:vAlign w:val="center"/>
          </w:tcPr>
          <w:p w14:paraId="3D4F9587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Entrega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recurso: 16/12/2024</w:t>
            </w:r>
          </w:p>
        </w:tc>
      </w:tr>
      <w:tr w:rsidR="00441D6B" w:rsidRPr="00441D6B" w14:paraId="3B6C99DD" w14:textId="77777777" w:rsidTr="00441D6B">
        <w:trPr>
          <w:trHeight w:val="414"/>
        </w:trPr>
        <w:tc>
          <w:tcPr>
            <w:tcW w:w="4677" w:type="dxa"/>
            <w:vMerge/>
            <w:tcBorders>
              <w:top w:val="nil"/>
            </w:tcBorders>
            <w:vAlign w:val="center"/>
          </w:tcPr>
          <w:p w14:paraId="6CED44B0" w14:textId="77777777" w:rsidR="00441D6B" w:rsidRPr="00441D6B" w:rsidRDefault="00441D6B" w:rsidP="00413100">
            <w:pPr>
              <w:ind w:hanging="46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</w:p>
        </w:tc>
        <w:tc>
          <w:tcPr>
            <w:tcW w:w="5153" w:type="dxa"/>
            <w:vAlign w:val="center"/>
          </w:tcPr>
          <w:p w14:paraId="65710228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Resposta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ao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recurso: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18/12/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2024</w:t>
            </w:r>
          </w:p>
        </w:tc>
      </w:tr>
      <w:tr w:rsidR="00441D6B" w:rsidRPr="00441D6B" w14:paraId="33C2A3BC" w14:textId="77777777" w:rsidTr="00441D6B">
        <w:trPr>
          <w:trHeight w:val="412"/>
        </w:trPr>
        <w:tc>
          <w:tcPr>
            <w:tcW w:w="4677" w:type="dxa"/>
            <w:vAlign w:val="center"/>
          </w:tcPr>
          <w:p w14:paraId="50578B40" w14:textId="77777777" w:rsidR="00441D6B" w:rsidRPr="00441D6B" w:rsidRDefault="00441D6B" w:rsidP="00413100">
            <w:pPr>
              <w:pStyle w:val="TableParagraph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proofErr w:type="gramStart"/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Resultado</w:t>
            </w:r>
            <w:r w:rsidRPr="00441D6B">
              <w:rPr>
                <w:rFonts w:ascii="Avenir Book" w:hAnsi="Avenir Book"/>
                <w:color w:val="000000" w:themeColor="text1"/>
                <w:spacing w:val="-3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final</w:t>
            </w:r>
            <w:proofErr w:type="gramEnd"/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seleção</w:t>
            </w:r>
          </w:p>
        </w:tc>
        <w:tc>
          <w:tcPr>
            <w:tcW w:w="5153" w:type="dxa"/>
            <w:vAlign w:val="center"/>
          </w:tcPr>
          <w:p w14:paraId="4985F988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20/12/2024</w:t>
            </w:r>
          </w:p>
        </w:tc>
      </w:tr>
      <w:tr w:rsidR="00441D6B" w:rsidRPr="00441D6B" w14:paraId="73A30C95" w14:textId="77777777" w:rsidTr="00441D6B">
        <w:trPr>
          <w:trHeight w:val="830"/>
        </w:trPr>
        <w:tc>
          <w:tcPr>
            <w:tcW w:w="4677" w:type="dxa"/>
            <w:vAlign w:val="center"/>
          </w:tcPr>
          <w:p w14:paraId="4D102828" w14:textId="77777777" w:rsidR="00441D6B" w:rsidRPr="00441D6B" w:rsidRDefault="00441D6B" w:rsidP="00413100">
            <w:pPr>
              <w:pStyle w:val="TableParagraph"/>
              <w:ind w:right="-15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Período</w:t>
            </w:r>
            <w:r w:rsidRPr="00441D6B">
              <w:rPr>
                <w:rFonts w:ascii="Avenir Book" w:hAnsi="Avenir Book"/>
                <w:color w:val="000000" w:themeColor="text1"/>
                <w:spacing w:val="-9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de</w:t>
            </w:r>
            <w:r w:rsidRPr="00441D6B">
              <w:rPr>
                <w:rFonts w:ascii="Avenir Book" w:hAnsi="Avenir Book"/>
                <w:color w:val="000000" w:themeColor="text1"/>
                <w:spacing w:val="-9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matrícula</w:t>
            </w:r>
            <w:r w:rsidRPr="00441D6B">
              <w:rPr>
                <w:rFonts w:ascii="Avenir Book" w:hAnsi="Avenir Book"/>
                <w:color w:val="000000" w:themeColor="text1"/>
                <w:spacing w:val="-9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da</w:t>
            </w:r>
            <w:r w:rsidRPr="00441D6B">
              <w:rPr>
                <w:rFonts w:ascii="Avenir Book" w:hAnsi="Avenir Book"/>
                <w:color w:val="000000" w:themeColor="text1"/>
                <w:spacing w:val="-9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turma</w:t>
            </w:r>
            <w:r w:rsidRPr="00441D6B">
              <w:rPr>
                <w:rFonts w:ascii="Avenir Book" w:hAnsi="Avenir Book"/>
                <w:color w:val="000000" w:themeColor="text1"/>
                <w:spacing w:val="-9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2025</w:t>
            </w:r>
            <w:r w:rsidRPr="00441D6B">
              <w:rPr>
                <w:rFonts w:ascii="Avenir Book" w:hAnsi="Avenir Book"/>
                <w:color w:val="000000" w:themeColor="text1"/>
                <w:spacing w:val="-8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-8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PPGEAP</w:t>
            </w:r>
          </w:p>
        </w:tc>
        <w:tc>
          <w:tcPr>
            <w:tcW w:w="5153" w:type="dxa"/>
            <w:vAlign w:val="center"/>
          </w:tcPr>
          <w:p w14:paraId="7FE15D98" w14:textId="77777777" w:rsidR="00441D6B" w:rsidRPr="00441D6B" w:rsidRDefault="00441D6B" w:rsidP="00413100">
            <w:pPr>
              <w:pStyle w:val="TableParagraph"/>
              <w:ind w:left="120" w:right="-15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Previsto</w:t>
            </w:r>
            <w:r w:rsidRPr="00441D6B">
              <w:rPr>
                <w:rFonts w:ascii="Avenir Book" w:hAnsi="Avenir Book"/>
                <w:color w:val="000000" w:themeColor="text1"/>
                <w:spacing w:val="8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para</w:t>
            </w:r>
            <w:r w:rsidRPr="00441D6B">
              <w:rPr>
                <w:rFonts w:ascii="Avenir Book" w:hAnsi="Avenir Book"/>
                <w:color w:val="000000" w:themeColor="text1"/>
                <w:spacing w:val="6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a</w:t>
            </w:r>
            <w:r w:rsidRPr="00441D6B">
              <w:rPr>
                <w:rFonts w:ascii="Avenir Book" w:hAnsi="Avenir Book"/>
                <w:color w:val="000000" w:themeColor="text1"/>
                <w:spacing w:val="7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primeira</w:t>
            </w:r>
            <w:r w:rsidRPr="00441D6B">
              <w:rPr>
                <w:rFonts w:ascii="Avenir Book" w:hAnsi="Avenir Book"/>
                <w:color w:val="000000" w:themeColor="text1"/>
                <w:spacing w:val="7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semana</w:t>
            </w:r>
            <w:r w:rsidRPr="00441D6B">
              <w:rPr>
                <w:rFonts w:ascii="Avenir Book" w:hAnsi="Avenir Book"/>
                <w:color w:val="000000" w:themeColor="text1"/>
                <w:spacing w:val="6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do</w:t>
            </w:r>
            <w:r w:rsidRPr="00441D6B">
              <w:rPr>
                <w:rFonts w:ascii="Avenir Book" w:hAnsi="Avenir Book"/>
                <w:color w:val="000000" w:themeColor="text1"/>
                <w:spacing w:val="8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mês</w:t>
            </w:r>
            <w:r w:rsidRPr="00441D6B">
              <w:rPr>
                <w:rFonts w:ascii="Avenir Book" w:hAnsi="Avenir Book"/>
                <w:color w:val="000000" w:themeColor="text1"/>
                <w:spacing w:val="8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de</w:t>
            </w:r>
            <w:r w:rsidRPr="00441D6B">
              <w:rPr>
                <w:rFonts w:ascii="Avenir Book" w:hAnsi="Avenir Book"/>
                <w:color w:val="000000" w:themeColor="text1"/>
                <w:spacing w:val="11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março</w:t>
            </w:r>
          </w:p>
          <w:p w14:paraId="03D092F9" w14:textId="77777777" w:rsidR="00441D6B" w:rsidRPr="00441D6B" w:rsidRDefault="00441D6B" w:rsidP="00413100">
            <w:pPr>
              <w:pStyle w:val="TableParagraph"/>
              <w:ind w:left="120" w:hanging="120"/>
              <w:jc w:val="center"/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</w:pP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de</w:t>
            </w:r>
            <w:r w:rsidRPr="00441D6B">
              <w:rPr>
                <w:rFonts w:ascii="Avenir Book" w:hAnsi="Avenir Book"/>
                <w:color w:val="000000" w:themeColor="text1"/>
                <w:spacing w:val="-2"/>
                <w:sz w:val="24"/>
                <w:szCs w:val="24"/>
                <w:lang w:val="pt-BR"/>
              </w:rPr>
              <w:t xml:space="preserve"> 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2025 (on</w:t>
            </w:r>
            <w:r w:rsidRPr="00441D6B">
              <w:rPr>
                <w:rFonts w:ascii="Avenir Book" w:hAnsi="Avenir Book"/>
                <w:color w:val="000000" w:themeColor="text1"/>
                <w:spacing w:val="-1"/>
                <w:sz w:val="24"/>
                <w:szCs w:val="24"/>
                <w:lang w:val="pt-BR"/>
              </w:rPr>
              <w:t>-</w:t>
            </w:r>
            <w:r w:rsidRPr="00441D6B">
              <w:rPr>
                <w:rFonts w:ascii="Avenir Book" w:hAnsi="Avenir Book"/>
                <w:color w:val="000000" w:themeColor="text1"/>
                <w:sz w:val="24"/>
                <w:szCs w:val="24"/>
                <w:lang w:val="pt-BR"/>
              </w:rPr>
              <w:t>line)</w:t>
            </w:r>
          </w:p>
        </w:tc>
      </w:tr>
    </w:tbl>
    <w:p w14:paraId="616CF6D0" w14:textId="77777777" w:rsidR="00441D6B" w:rsidRDefault="00441D6B" w:rsidP="00441D6B">
      <w:pPr>
        <w:jc w:val="center"/>
        <w:rPr>
          <w:rFonts w:ascii="Avenir Book" w:hAnsi="Avenir Book"/>
          <w:b/>
          <w:bCs/>
        </w:rPr>
      </w:pPr>
    </w:p>
    <w:p w14:paraId="367EA26C" w14:textId="77777777" w:rsidR="00305F25" w:rsidRDefault="00305F25" w:rsidP="00441D6B">
      <w:pPr>
        <w:jc w:val="center"/>
        <w:rPr>
          <w:rFonts w:ascii="Avenir Book" w:hAnsi="Avenir Book"/>
          <w:b/>
          <w:bCs/>
        </w:rPr>
      </w:pPr>
    </w:p>
    <w:p w14:paraId="67EDCD99" w14:textId="612D0CCB" w:rsidR="00305F25" w:rsidRDefault="00305F25" w:rsidP="00305F25">
      <w:pPr>
        <w:jc w:val="right"/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t>Belém, 4 de novembro de 2024</w:t>
      </w:r>
    </w:p>
    <w:p w14:paraId="5FFD35B5" w14:textId="77777777" w:rsidR="00305F25" w:rsidRDefault="00305F25" w:rsidP="00305F25">
      <w:pPr>
        <w:jc w:val="right"/>
        <w:rPr>
          <w:rFonts w:ascii="Avenir Book" w:hAnsi="Avenir Book"/>
          <w:b/>
          <w:bCs/>
        </w:rPr>
      </w:pPr>
    </w:p>
    <w:p w14:paraId="42CD9107" w14:textId="77777777" w:rsidR="00305F25" w:rsidRDefault="00305F25" w:rsidP="00305F25">
      <w:pPr>
        <w:jc w:val="right"/>
        <w:rPr>
          <w:rFonts w:ascii="Avenir Book" w:hAnsi="Avenir Book"/>
          <w:b/>
          <w:bCs/>
        </w:rPr>
      </w:pPr>
    </w:p>
    <w:p w14:paraId="62E5C91F" w14:textId="5CBD66D4" w:rsidR="00305F25" w:rsidRPr="00441D6B" w:rsidRDefault="00305F25" w:rsidP="00305F25">
      <w:pPr>
        <w:jc w:val="right"/>
        <w:rPr>
          <w:rFonts w:ascii="Avenir Book" w:hAnsi="Avenir Book"/>
          <w:b/>
          <w:bCs/>
        </w:rPr>
      </w:pPr>
      <w:r>
        <w:rPr>
          <w:rFonts w:ascii="Avenir Book" w:hAnsi="Avenir Book"/>
          <w:b/>
          <w:bCs/>
        </w:rPr>
        <w:t>A comissão de seleção</w:t>
      </w:r>
    </w:p>
    <w:sectPr w:rsidR="00305F25" w:rsidRPr="00441D6B" w:rsidSect="00441D6B">
      <w:headerReference w:type="default" r:id="rId6"/>
      <w:pgSz w:w="11906" w:h="16838"/>
      <w:pgMar w:top="1417" w:right="708" w:bottom="1417" w:left="99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DC8C0" w14:textId="77777777" w:rsidR="00314CA3" w:rsidRDefault="00314CA3" w:rsidP="00305F25">
      <w:r>
        <w:separator/>
      </w:r>
    </w:p>
  </w:endnote>
  <w:endnote w:type="continuationSeparator" w:id="0">
    <w:p w14:paraId="339BE877" w14:textId="77777777" w:rsidR="00314CA3" w:rsidRDefault="00314CA3" w:rsidP="00305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77837" w14:textId="77777777" w:rsidR="00314CA3" w:rsidRDefault="00314CA3" w:rsidP="00305F25">
      <w:r>
        <w:separator/>
      </w:r>
    </w:p>
  </w:footnote>
  <w:footnote w:type="continuationSeparator" w:id="0">
    <w:p w14:paraId="612AFE20" w14:textId="77777777" w:rsidR="00314CA3" w:rsidRDefault="00314CA3" w:rsidP="00305F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6A22B" w14:textId="10C32CB6" w:rsidR="00305F25" w:rsidRDefault="00305F25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360" behindDoc="1" locked="0" layoutInCell="1" allowOverlap="1" wp14:anchorId="5DDDBDF7" wp14:editId="15FA7D69">
          <wp:simplePos x="0" y="0"/>
          <wp:positionH relativeFrom="column">
            <wp:posOffset>4120314</wp:posOffset>
          </wp:positionH>
          <wp:positionV relativeFrom="paragraph">
            <wp:posOffset>-92655</wp:posOffset>
          </wp:positionV>
          <wp:extent cx="680644" cy="749206"/>
          <wp:effectExtent l="0" t="0" r="5715" b="635"/>
          <wp:wrapNone/>
          <wp:docPr id="1905614847" name="Imagem 1905614847" descr="Logotip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5614847" name="Imagem 1905614847" descr="Logotip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80644" cy="7492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0594A8E8" wp14:editId="35F7FFD1">
          <wp:simplePos x="0" y="0"/>
          <wp:positionH relativeFrom="column">
            <wp:posOffset>2484135</wp:posOffset>
          </wp:positionH>
          <wp:positionV relativeFrom="paragraph">
            <wp:posOffset>-10131</wp:posOffset>
          </wp:positionV>
          <wp:extent cx="1447453" cy="667457"/>
          <wp:effectExtent l="0" t="0" r="635" b="5715"/>
          <wp:wrapNone/>
          <wp:docPr id="628031399" name="Imagem 628031399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8031399" name="Imagem 628031399" descr="Logotip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47453" cy="6674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244061"/>
        <w:sz w:val="19"/>
        <w:szCs w:val="19"/>
      </w:rPr>
      <w:drawing>
        <wp:anchor distT="0" distB="0" distL="114300" distR="114300" simplePos="0" relativeHeight="251659264" behindDoc="1" locked="0" layoutInCell="1" allowOverlap="1" wp14:anchorId="7B837D99" wp14:editId="6279AC73">
          <wp:simplePos x="0" y="0"/>
          <wp:positionH relativeFrom="margin">
            <wp:posOffset>1560496</wp:posOffset>
          </wp:positionH>
          <wp:positionV relativeFrom="paragraph">
            <wp:posOffset>-217194</wp:posOffset>
          </wp:positionV>
          <wp:extent cx="681355" cy="964051"/>
          <wp:effectExtent l="0" t="0" r="4445" b="7620"/>
          <wp:wrapNone/>
          <wp:docPr id="488013044" name="Imagem 1" descr="Desenho de personagem de desenho anima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8013044" name="Imagem 1" descr="Desenho de personagem de desenho anima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9640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46C590E" w14:textId="7316B7DE" w:rsidR="00305F25" w:rsidRDefault="00305F25">
    <w:pPr>
      <w:pStyle w:val="Cabealho"/>
    </w:pPr>
  </w:p>
  <w:p w14:paraId="6E2BFC8A" w14:textId="2A96EBB4" w:rsidR="00305F25" w:rsidRDefault="00305F25" w:rsidP="00305F25">
    <w:pPr>
      <w:pStyle w:val="Cabealho"/>
      <w:tabs>
        <w:tab w:val="clear" w:pos="4252"/>
        <w:tab w:val="clear" w:pos="8504"/>
        <w:tab w:val="left" w:pos="7611"/>
      </w:tabs>
    </w:pPr>
  </w:p>
  <w:p w14:paraId="1CED5CF6" w14:textId="396209DB" w:rsidR="00305F25" w:rsidRDefault="00305F2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D6B"/>
    <w:rsid w:val="00305F25"/>
    <w:rsid w:val="00314CA3"/>
    <w:rsid w:val="00441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AC87AF9"/>
  <w15:chartTrackingRefBased/>
  <w15:docId w15:val="{921C5589-0624-D447-B179-ED07018DE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441D6B"/>
    <w:pPr>
      <w:widowControl w:val="0"/>
      <w:autoSpaceDE w:val="0"/>
      <w:autoSpaceDN w:val="0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41D6B"/>
    <w:pPr>
      <w:widowControl w:val="0"/>
      <w:autoSpaceDE w:val="0"/>
      <w:autoSpaceDN w:val="0"/>
    </w:pPr>
    <w:rPr>
      <w:rFonts w:ascii="Times New Roman" w:eastAsia="Times New Roman" w:hAnsi="Times New Roman" w:cs="Times New Roman"/>
      <w:kern w:val="0"/>
      <w:sz w:val="22"/>
      <w:szCs w:val="22"/>
      <w:lang w:val="pt-PT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305F2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5F25"/>
  </w:style>
  <w:style w:type="paragraph" w:styleId="Rodap">
    <w:name w:val="footer"/>
    <w:basedOn w:val="Normal"/>
    <w:link w:val="RodapChar"/>
    <w:uiPriority w:val="99"/>
    <w:unhideWhenUsed/>
    <w:rsid w:val="00305F2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5F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165</Words>
  <Characters>892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Bentes</dc:creator>
  <cp:keywords/>
  <dc:description/>
  <cp:lastModifiedBy>Bianca Bentes</cp:lastModifiedBy>
  <cp:revision>2</cp:revision>
  <dcterms:created xsi:type="dcterms:W3CDTF">2024-11-04T19:21:00Z</dcterms:created>
  <dcterms:modified xsi:type="dcterms:W3CDTF">2024-11-04T19:31:00Z</dcterms:modified>
</cp:coreProperties>
</file>